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A87" w:rsidRDefault="00613A87" w:rsidP="00613A87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924D17">
        <w:rPr>
          <w:rFonts w:ascii="黑体" w:eastAsia="黑体" w:hAnsi="黑体" w:cs="黑体" w:hint="eastAsia"/>
          <w:sz w:val="32"/>
          <w:szCs w:val="32"/>
        </w:rPr>
        <w:t>1</w:t>
      </w:r>
    </w:p>
    <w:p w:rsidR="00613A87" w:rsidRPr="00AA1367" w:rsidRDefault="00613A87" w:rsidP="00613A87">
      <w:pPr>
        <w:jc w:val="center"/>
        <w:rPr>
          <w:rFonts w:ascii="方正小标宋简体" w:eastAsia="方正小标宋简体" w:hAnsi="方正大标宋简体" w:cs="方正大标宋简体"/>
          <w:sz w:val="44"/>
          <w:szCs w:val="44"/>
        </w:rPr>
      </w:pPr>
      <w:r w:rsidRPr="00AA1367">
        <w:rPr>
          <w:rFonts w:ascii="方正小标宋简体" w:eastAsia="方正小标宋简体" w:hAnsi="方正大标宋简体" w:cs="方正大标宋简体" w:hint="eastAsia"/>
          <w:sz w:val="44"/>
          <w:szCs w:val="44"/>
        </w:rPr>
        <w:t>西安文理学院2018年度重点课程</w:t>
      </w:r>
      <w:r>
        <w:rPr>
          <w:rFonts w:ascii="方正小标宋简体" w:eastAsia="方正小标宋简体" w:hAnsi="方正大标宋简体" w:cs="方正大标宋简体" w:hint="eastAsia"/>
          <w:sz w:val="44"/>
          <w:szCs w:val="44"/>
        </w:rPr>
        <w:t>建设项目</w:t>
      </w:r>
      <w:r w:rsidRPr="00AA1367">
        <w:rPr>
          <w:rFonts w:ascii="方正小标宋简体" w:eastAsia="方正小标宋简体" w:hAnsi="方正大标宋简体" w:cs="方正大标宋简体" w:hint="eastAsia"/>
          <w:sz w:val="44"/>
          <w:szCs w:val="44"/>
        </w:rPr>
        <w:t>立项名单</w:t>
      </w:r>
    </w:p>
    <w:tbl>
      <w:tblPr>
        <w:tblStyle w:val="a7"/>
        <w:tblW w:w="14037" w:type="dxa"/>
        <w:tblLayout w:type="fixed"/>
        <w:tblLook w:val="04A0" w:firstRow="1" w:lastRow="0" w:firstColumn="1" w:lastColumn="0" w:noHBand="0" w:noVBand="1"/>
      </w:tblPr>
      <w:tblGrid>
        <w:gridCol w:w="1791"/>
        <w:gridCol w:w="3420"/>
        <w:gridCol w:w="1985"/>
        <w:gridCol w:w="4111"/>
        <w:gridCol w:w="2730"/>
      </w:tblGrid>
      <w:tr w:rsidR="00613A87" w:rsidRPr="00AA1367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jc w:val="center"/>
              <w:rPr>
                <w:rFonts w:ascii="宋体" w:hAnsi="宋体" w:cs="黑体"/>
                <w:b/>
                <w:bCs/>
                <w:sz w:val="28"/>
                <w:szCs w:val="28"/>
              </w:rPr>
            </w:pPr>
            <w:r w:rsidRPr="00AA1367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项目编号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jc w:val="center"/>
              <w:rPr>
                <w:rFonts w:ascii="宋体" w:hAnsi="宋体" w:cs="黑体"/>
                <w:b/>
                <w:bCs/>
                <w:sz w:val="28"/>
                <w:szCs w:val="28"/>
              </w:rPr>
            </w:pPr>
            <w:r w:rsidRPr="00AA1367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课程名称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jc w:val="center"/>
              <w:rPr>
                <w:rFonts w:ascii="宋体" w:hAnsi="宋体" w:cs="黑体"/>
                <w:b/>
                <w:bCs/>
                <w:sz w:val="28"/>
                <w:szCs w:val="28"/>
              </w:rPr>
            </w:pPr>
            <w:r w:rsidRPr="00AA1367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课程负责人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jc w:val="center"/>
              <w:rPr>
                <w:rFonts w:ascii="宋体" w:hAnsi="宋体" w:cs="黑体"/>
                <w:b/>
                <w:bCs/>
                <w:sz w:val="28"/>
                <w:szCs w:val="28"/>
              </w:rPr>
            </w:pPr>
            <w:r w:rsidRPr="00AA1367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团队成员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jc w:val="center"/>
              <w:rPr>
                <w:rFonts w:ascii="宋体" w:hAnsi="宋体" w:cs="黑体"/>
                <w:b/>
                <w:bCs/>
                <w:sz w:val="28"/>
                <w:szCs w:val="28"/>
              </w:rPr>
            </w:pPr>
            <w:r w:rsidRPr="00AA1367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所属学院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KGB201801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中国现当代文学I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张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莹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吴婷婷、李勇、李兆虹、刘惠丽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文学院</w:t>
            </w:r>
          </w:p>
        </w:tc>
      </w:tr>
      <w:tr w:rsidR="00613A87" w:rsidRPr="0049485E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49485E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KGB201802</w:t>
            </w:r>
          </w:p>
        </w:tc>
        <w:tc>
          <w:tcPr>
            <w:tcW w:w="3420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49485E">
              <w:rPr>
                <w:rFonts w:ascii="宋体" w:hAnsi="宋体" w:cs="仿宋" w:hint="eastAsia"/>
                <w:color w:val="000000"/>
                <w:sz w:val="24"/>
                <w:lang w:bidi="ar"/>
              </w:rPr>
              <w:t>教学设计与教学训练</w:t>
            </w:r>
          </w:p>
        </w:tc>
        <w:tc>
          <w:tcPr>
            <w:tcW w:w="1985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49485E">
              <w:rPr>
                <w:rFonts w:ascii="宋体" w:hAnsi="宋体" w:cs="仿宋" w:hint="eastAsia"/>
                <w:color w:val="000000"/>
                <w:sz w:val="24"/>
                <w:lang w:bidi="ar"/>
              </w:rPr>
              <w:t>吴婷婷</w:t>
            </w:r>
          </w:p>
        </w:tc>
        <w:tc>
          <w:tcPr>
            <w:tcW w:w="4111" w:type="dxa"/>
            <w:vAlign w:val="center"/>
          </w:tcPr>
          <w:p w:rsidR="00613A87" w:rsidRPr="0049485E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49485E">
              <w:rPr>
                <w:rFonts w:ascii="宋体" w:hAnsi="宋体" w:cs="仿宋" w:hint="eastAsia"/>
                <w:color w:val="000000"/>
                <w:sz w:val="24"/>
                <w:lang w:bidi="ar"/>
              </w:rPr>
              <w:t>张莹、任风琴、郭祥超</w:t>
            </w:r>
          </w:p>
        </w:tc>
        <w:tc>
          <w:tcPr>
            <w:tcW w:w="2730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49485E">
              <w:rPr>
                <w:rFonts w:ascii="宋体" w:hAnsi="宋体" w:cs="仿宋" w:hint="eastAsia"/>
                <w:color w:val="000000"/>
                <w:sz w:val="24"/>
                <w:lang w:bidi="ar"/>
              </w:rPr>
              <w:t>文学院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49485E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KGB201803</w:t>
            </w:r>
          </w:p>
        </w:tc>
        <w:tc>
          <w:tcPr>
            <w:tcW w:w="3420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49485E">
              <w:rPr>
                <w:rFonts w:ascii="宋体" w:hAnsi="宋体" w:cs="仿宋" w:hint="eastAsia"/>
                <w:color w:val="000000"/>
                <w:sz w:val="24"/>
                <w:lang w:bidi="ar"/>
              </w:rPr>
              <w:t>课堂教学的组织与管理</w:t>
            </w:r>
          </w:p>
        </w:tc>
        <w:tc>
          <w:tcPr>
            <w:tcW w:w="1985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49485E">
              <w:rPr>
                <w:rFonts w:ascii="宋体" w:hAnsi="宋体" w:cs="仿宋" w:hint="eastAsia"/>
                <w:color w:val="000000"/>
                <w:sz w:val="24"/>
                <w:lang w:bidi="ar"/>
              </w:rPr>
              <w:t>李  莉</w:t>
            </w:r>
          </w:p>
        </w:tc>
        <w:tc>
          <w:tcPr>
            <w:tcW w:w="4111" w:type="dxa"/>
            <w:vAlign w:val="center"/>
          </w:tcPr>
          <w:p w:rsidR="00613A87" w:rsidRPr="0049485E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49485E">
              <w:rPr>
                <w:rFonts w:ascii="宋体" w:hAnsi="宋体" w:cs="仿宋" w:hint="eastAsia"/>
                <w:color w:val="000000"/>
                <w:sz w:val="24"/>
                <w:lang w:bidi="ar"/>
              </w:rPr>
              <w:t>武莉、郑玲玲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49485E">
              <w:rPr>
                <w:rFonts w:ascii="宋体" w:hAnsi="宋体" w:cs="仿宋" w:hint="eastAsia"/>
                <w:color w:val="000000"/>
                <w:sz w:val="24"/>
                <w:lang w:bidi="ar"/>
              </w:rPr>
              <w:t>文学院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KGB201804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中国古代文学4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孙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琳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孙琳、伏漫戈、苏羽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李小成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文学院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KGB201805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沟通与演讲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高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峰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张悦、秦岭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文学院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KGB201806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中西方礼仪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刘惠丽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李志瑾、李向菲、杨立宏、苏志敏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文学院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KGB201807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新媒体广告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郑玲玲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李曜良、张星、岳晨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文学院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KGB201808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艺术简史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王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静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梁彬、张倩、庄会秀、薛亚军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文学院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KGB201809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古代汉语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于展东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高天成、赵孝悌、李小成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文学院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KGB201810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高级英语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白民军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赵娟、张秀芝、关红艳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外国语学院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KGB201811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英语笔译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铁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杨晓茹、杜蓓、长孙馥蓉、高晓岚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外国语学院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KGB201812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大学英语读写教程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张东霞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李征娅、杨媛媛、刘璐、吴永宏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外国语学院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KGB201813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翻译理论与实践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杨晓茹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李铁、长孙馥蓉、倪博、杜蓓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外国语学院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lastRenderedPageBreak/>
              <w:t>KGB201814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大学英语视听说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樊袁利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阎燕、马驰、梁雷、张巨武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外国语学院</w:t>
            </w:r>
          </w:p>
        </w:tc>
      </w:tr>
      <w:tr w:rsidR="00613A87" w:rsidRPr="005B13D2" w:rsidTr="00DD5A99">
        <w:trPr>
          <w:trHeight w:hRule="exact" w:val="559"/>
        </w:trPr>
        <w:tc>
          <w:tcPr>
            <w:tcW w:w="1791" w:type="dxa"/>
            <w:vAlign w:val="center"/>
          </w:tcPr>
          <w:p w:rsidR="00613A87" w:rsidRPr="005B13D2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5B13D2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KGB201815</w:t>
            </w:r>
          </w:p>
        </w:tc>
        <w:tc>
          <w:tcPr>
            <w:tcW w:w="3420" w:type="dxa"/>
            <w:vAlign w:val="center"/>
          </w:tcPr>
          <w:p w:rsidR="00613A87" w:rsidRPr="005B13D2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5B13D2">
              <w:rPr>
                <w:rFonts w:ascii="宋体" w:hAnsi="宋体" w:cs="仿宋" w:hint="eastAsia"/>
                <w:color w:val="000000"/>
                <w:sz w:val="24"/>
                <w:lang w:bidi="ar"/>
              </w:rPr>
              <w:t>交替传译</w:t>
            </w:r>
          </w:p>
        </w:tc>
        <w:tc>
          <w:tcPr>
            <w:tcW w:w="1985" w:type="dxa"/>
            <w:vAlign w:val="center"/>
          </w:tcPr>
          <w:p w:rsidR="00613A87" w:rsidRPr="005B13D2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5B13D2">
              <w:rPr>
                <w:rFonts w:ascii="宋体" w:hAnsi="宋体" w:cs="仿宋" w:hint="eastAsia"/>
                <w:color w:val="000000"/>
                <w:sz w:val="24"/>
                <w:lang w:bidi="ar"/>
              </w:rPr>
              <w:t>倪  博</w:t>
            </w:r>
          </w:p>
        </w:tc>
        <w:tc>
          <w:tcPr>
            <w:tcW w:w="4111" w:type="dxa"/>
            <w:vAlign w:val="center"/>
          </w:tcPr>
          <w:p w:rsidR="00613A87" w:rsidRPr="005B13D2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5B13D2">
              <w:rPr>
                <w:rFonts w:ascii="宋体" w:hAnsi="宋体" w:cs="仿宋" w:hint="eastAsia"/>
                <w:color w:val="000000"/>
                <w:sz w:val="24"/>
                <w:lang w:bidi="ar"/>
              </w:rPr>
              <w:t>李铁、长孙馥蓉、聂静斯、杨晓茹</w:t>
            </w:r>
          </w:p>
        </w:tc>
        <w:tc>
          <w:tcPr>
            <w:tcW w:w="2730" w:type="dxa"/>
            <w:vAlign w:val="center"/>
          </w:tcPr>
          <w:p w:rsidR="00613A87" w:rsidRPr="005B13D2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5B13D2">
              <w:rPr>
                <w:rFonts w:ascii="宋体" w:hAnsi="宋体" w:cs="仿宋" w:hint="eastAsia"/>
                <w:color w:val="000000"/>
                <w:sz w:val="24"/>
                <w:lang w:bidi="ar"/>
              </w:rPr>
              <w:t>外国语学院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KGB201816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Java程序设计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立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海小娟、冯永亮、马国峻、车鹏飞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信息工程学院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KGB201817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无线传感器网络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雷伟军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冯永亮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马国峻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陈明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信息工程学院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KGB201818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计算机网络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毛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艳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韩利凯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海小娟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刘鹰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杨冰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信息工程学院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KGB201819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离散数学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安军龙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于鸿丽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马巧云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刘光军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信息工程学院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KGB201820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大型数据库应用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杨振华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高寅生、张红祥、赵宁社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信息工程学院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KGB201821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计算机网络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马宗保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韩利凯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毛艳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信息工程学院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KGB201822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数据结构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朱浩悦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韩利凯、李向军、刘广军、何可可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信息工程学院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KGB201823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高等代数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王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挺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马巧云、赵艳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信息工程学院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KGB201824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数理统计与应用软件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陈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欣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闫成海、许迅雷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信息工程学院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KGB201825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初等几何研究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王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宇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杨渭清、于鸿丽、董爱菊、崔一民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信息工程学院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KGB201826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信号与系统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魏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坤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余秋菊、刘渭清、朱继萍、刘密歌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信息工程学院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KGB201827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微机原理及应用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余秋菊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王军琴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魏坤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杨科锋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张馨予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信息工程学院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KGB201828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激光技术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赵小侠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王红英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贺俊芳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付福兴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张云哲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机械与材料工程学院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KGB201829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虚拟仪器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崔</w:t>
            </w:r>
            <w:r>
              <w:rPr>
                <w:rFonts w:ascii="宋体" w:hAnsi="宋体" w:cs="仿宋" w:hint="eastAsia"/>
                <w:color w:val="2B2B2B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颖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张丽红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孙静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王红英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赵小侠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机械与材料工程学院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KGB201830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电气控制及PLC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李国柱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张伟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雷俊红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张丽红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机械与材料工程学院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KGB201831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过程控制与自动化仪表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雷俊红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李国柱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范璟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刘霞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高晨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机械与材料工程学院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lastRenderedPageBreak/>
              <w:t>KGB201832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EDA技术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杨秋芬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杨秋芬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陈琦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孙静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张丽红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机械与材料工程学院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KGB201833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信号与系统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张变莲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杨森林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邓燕子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机械与材料工程学院</w:t>
            </w:r>
          </w:p>
        </w:tc>
      </w:tr>
      <w:tr w:rsidR="00613A87" w:rsidRPr="005B13D2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5B13D2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5B13D2">
              <w:rPr>
                <w:rFonts w:ascii="宋体" w:hAnsi="宋体" w:cs="仿宋" w:hint="eastAsia"/>
                <w:sz w:val="24"/>
                <w:lang w:bidi="ar"/>
              </w:rPr>
              <w:t>KGB201834</w:t>
            </w:r>
          </w:p>
        </w:tc>
        <w:tc>
          <w:tcPr>
            <w:tcW w:w="3420" w:type="dxa"/>
            <w:vAlign w:val="center"/>
          </w:tcPr>
          <w:p w:rsidR="00613A87" w:rsidRPr="005B13D2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5B13D2">
              <w:rPr>
                <w:rFonts w:ascii="宋体" w:hAnsi="宋体" w:cs="黑体" w:hint="eastAsia"/>
                <w:sz w:val="24"/>
              </w:rPr>
              <w:t>工程材料力学性能</w:t>
            </w:r>
          </w:p>
        </w:tc>
        <w:tc>
          <w:tcPr>
            <w:tcW w:w="1985" w:type="dxa"/>
            <w:vAlign w:val="center"/>
          </w:tcPr>
          <w:p w:rsidR="00613A87" w:rsidRPr="005B13D2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5B13D2">
              <w:rPr>
                <w:rFonts w:ascii="宋体" w:hAnsi="宋体" w:cs="仿宋" w:hint="eastAsia"/>
                <w:sz w:val="24"/>
                <w:lang w:bidi="ar"/>
              </w:rPr>
              <w:t>叶芳霞</w:t>
            </w:r>
          </w:p>
        </w:tc>
        <w:tc>
          <w:tcPr>
            <w:tcW w:w="4111" w:type="dxa"/>
            <w:vAlign w:val="center"/>
          </w:tcPr>
          <w:p w:rsidR="00613A87" w:rsidRPr="005B13D2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5B13D2">
              <w:rPr>
                <w:rFonts w:ascii="宋体" w:hAnsi="宋体" w:cs="仿宋" w:hint="eastAsia"/>
                <w:sz w:val="24"/>
                <w:lang w:bidi="ar"/>
              </w:rPr>
              <w:t>余历军、何斌锋、张永建、李雷</w:t>
            </w:r>
          </w:p>
        </w:tc>
        <w:tc>
          <w:tcPr>
            <w:tcW w:w="2730" w:type="dxa"/>
            <w:vAlign w:val="center"/>
          </w:tcPr>
          <w:p w:rsidR="00613A87" w:rsidRPr="005B13D2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5B13D2">
              <w:rPr>
                <w:rFonts w:ascii="宋体" w:hAnsi="宋体" w:cs="仿宋" w:hint="eastAsia"/>
                <w:sz w:val="24"/>
                <w:lang w:bidi="ar"/>
              </w:rPr>
              <w:t>机械与材料工程学院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KGB201835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薄膜材料与技术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畅庚榕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孟瑜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刘明霞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张永建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机械与材料工程学院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KGB201836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液压与气动控制技术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焦艳梅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韦炜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周毓明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刘凌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梁小明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机械与材料工程学院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KGB201837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机械制造技术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何斌锋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刘凌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周毓明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吴神丽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梁小明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机械与材料工程学院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KGB201838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热学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李姝丽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曹欣伟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卫高峰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朱君凡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张相武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机械与材料工程学院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KGB201839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电磁学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曹欣伟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杨睿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刘晓燕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魏奶萍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机械与材料工程学院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KGB201840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机器人驱动与控制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牛建军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张智慧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张伟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段颖妮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卢锋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机械与材料工程学院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KGB201841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电力电子技术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张</w:t>
            </w:r>
            <w:r>
              <w:rPr>
                <w:rFonts w:ascii="宋体" w:hAnsi="宋体" w:cs="仿宋" w:hint="eastAsia"/>
                <w:color w:val="2B2B2B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2B2B2B"/>
                <w:sz w:val="24"/>
                <w:lang w:bidi="ar"/>
              </w:rPr>
              <w:t>伟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刘霞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卢峰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张智慧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段颖妮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机械与材料工程学院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KGB201842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高分子化学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贾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园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李小军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宋瑞娟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李蓓蓓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刘振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化学工程学院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KGB201843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结构化学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任宏江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唐永强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薛敏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、杨菊香、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刘振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化学工程学院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KGB201844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仪器分析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屈颖娟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韩权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翟云会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李凤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霍燕燕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化学工程学院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KGB201845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分离科学与技术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翟云会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屈颖娟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宋瑞娟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李凤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张常虎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化学工程学院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KGB201846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有机波谱分析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黄新炜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宋立美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李江涛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化学工程学院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KGB201847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化工原理实验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周跃花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李学坤、李蓓蓓、李树娜、方振华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化学工程学院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KGB201848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普通地理学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赵德芳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鲍锋、李广文、刘亚辰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生物与环境工程学院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KGB201849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自然地理学（一）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李广文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鲍锋、赵德芳、胡有宁、王亚妮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生物与环境工程学院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lastRenderedPageBreak/>
              <w:t>KGB201850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大气污染控制工程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杨建军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申圆圆、李肖肖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生物与环境工程学院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KGB201851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动物学2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郁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兵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郭新军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齐建红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生物与环境工程学院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KGB201852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微生物学基础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许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静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赵咏梅、徐薇、齐建红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生物与环境工程学院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KGB201853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生物统计学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成晓霞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赵咏梅、王波、丁群英、李蒙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生物与环境工程学院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KGB201854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园艺植物遗传育种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付洪冰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丁群英、黄科、孟长军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生物与环境工程学院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KGB201855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生态学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尹春丽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陶贵荣、胡有宁、郭成圆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生物与环境工程学院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KGB201856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幼儿舞蹈创编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岳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娜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卢洋、李继荣、高波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学前教育学院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KGB201857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儿童文学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王晓翌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郭惠玉、余庆丹、张宣、武莉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学前教育学院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KGB201858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小学数学课程与教学法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黄玲侠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黄玲侠、曹建玲、雷巧娟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师范学院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KGB201859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体育教学法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查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毅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王志强、费薇娜、王雅荔、金洁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师范学院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KGB201860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临床心理学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苏小路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李景华、郝雁丽、吴国强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师范学院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KGB201861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少年儿童健康教育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王国强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李娜、李会功、雷巧娟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师范学院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KGB201862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实验心理学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郝雁丽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李景华、盛莹、杨泳、吴国强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师范学院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KGB201863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足球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黄智晖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刘勇、徐佳、郭强、杨琨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师范学院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KGB201864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管理会计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余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剑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张丹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马云超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经济管理学院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KGB201865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统计学原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席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瑾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闫荣国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马云超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李雪苑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经济管理学院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KGB20186</w:t>
            </w:r>
            <w:r w:rsidR="00F0172F">
              <w:rPr>
                <w:rFonts w:ascii="宋体" w:hAnsi="宋体" w:cs="仿宋" w:hint="eastAsia"/>
                <w:color w:val="000000"/>
                <w:sz w:val="24"/>
                <w:lang w:bidi="ar"/>
              </w:rPr>
              <w:t>6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审计学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田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娜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张小芳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席瑾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吴琦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经济管理学院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KGB20186</w:t>
            </w:r>
            <w:r w:rsidR="00F0172F">
              <w:rPr>
                <w:rFonts w:ascii="宋体" w:hAnsi="宋体" w:cs="仿宋" w:hint="eastAsia"/>
                <w:color w:val="000000"/>
                <w:sz w:val="24"/>
                <w:lang w:bidi="ar"/>
              </w:rPr>
              <w:t>7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市场营销学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苏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霞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陈伟峰、田园、龚奕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经济管理学院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lastRenderedPageBreak/>
              <w:t>KGB20186</w:t>
            </w:r>
            <w:r w:rsidR="00F0172F">
              <w:rPr>
                <w:rFonts w:ascii="宋体" w:hAnsi="宋体" w:cs="仿宋" w:hint="eastAsia"/>
                <w:color w:val="000000"/>
                <w:sz w:val="24"/>
                <w:lang w:bidi="ar"/>
              </w:rPr>
              <w:t>8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电子商务概论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潘雨湘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李静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胡宏力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陈卫峰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李晶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经济管理学院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KGB20187</w:t>
            </w:r>
            <w:r w:rsidR="00F0172F">
              <w:rPr>
                <w:rFonts w:ascii="宋体" w:hAnsi="宋体" w:cs="仿宋" w:hint="eastAsia"/>
                <w:color w:val="000000"/>
                <w:sz w:val="24"/>
                <w:lang w:bidi="ar"/>
              </w:rPr>
              <w:t>9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应用文写作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田富强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刘鸿明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闫荣国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杨养锋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王亚平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经济管理学院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KGB20187</w:t>
            </w:r>
            <w:r w:rsidR="00F0172F">
              <w:rPr>
                <w:rFonts w:ascii="宋体" w:hAnsi="宋体" w:cs="仿宋" w:hint="eastAsia"/>
                <w:color w:val="000000"/>
                <w:sz w:val="24"/>
                <w:lang w:bidi="ar"/>
              </w:rPr>
              <w:t>0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人力资源管理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贺志武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董冠华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同勤学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苏霞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李晶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经济管理学院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KGB20187</w:t>
            </w:r>
            <w:r w:rsidR="00F0172F">
              <w:rPr>
                <w:rFonts w:ascii="宋体" w:hAnsi="宋体" w:cs="仿宋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CRM</w:t>
            </w:r>
            <w:r w:rsidRPr="00AA1367">
              <w:rPr>
                <w:rFonts w:ascii="宋体" w:hAnsi="宋体" w:cs="黑体"/>
                <w:sz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张宁彬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罗雅过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朱曦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高晓宁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温文强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经济管理学院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KGB20187</w:t>
            </w:r>
            <w:r w:rsidR="00F0172F">
              <w:rPr>
                <w:rFonts w:ascii="宋体" w:hAnsi="宋体" w:cs="仿宋" w:hint="eastAsia"/>
                <w:color w:val="000000"/>
                <w:sz w:val="24"/>
                <w:lang w:bidi="ar"/>
              </w:rPr>
              <w:t>2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电子商务法律法规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朱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曦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罗雅过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刘云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高晓宁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经济管理学院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KGB20187</w:t>
            </w:r>
            <w:r w:rsidR="00F0172F">
              <w:rPr>
                <w:rFonts w:ascii="宋体" w:hAnsi="宋体" w:cs="仿宋" w:hint="eastAsia"/>
                <w:color w:val="000000"/>
                <w:sz w:val="24"/>
                <w:lang w:bidi="ar"/>
              </w:rPr>
              <w:t>3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计量分析与STATA应用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梁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迪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马云超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席瑾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段小燕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王景红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经济管理学院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KGB20187</w:t>
            </w:r>
            <w:r w:rsidR="00F0172F">
              <w:rPr>
                <w:rFonts w:ascii="宋体" w:hAnsi="宋体" w:cs="仿宋" w:hint="eastAsia"/>
                <w:color w:val="000000"/>
                <w:sz w:val="24"/>
                <w:lang w:bidi="ar"/>
              </w:rPr>
              <w:t>4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世界上古史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任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颖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王筱宁、李铭宇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历史文化旅游学院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KGB20187</w:t>
            </w:r>
            <w:r w:rsidR="00F0172F">
              <w:rPr>
                <w:rFonts w:ascii="宋体" w:hAnsi="宋体" w:cs="仿宋" w:hint="eastAsia"/>
                <w:color w:val="000000"/>
                <w:sz w:val="24"/>
                <w:lang w:bidi="ar"/>
              </w:rPr>
              <w:t>5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中国民俗学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李喜霞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郝延军、裴书研、梁斌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历史文化旅游学院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KGB20187</w:t>
            </w:r>
            <w:r w:rsidR="00F0172F">
              <w:rPr>
                <w:rFonts w:ascii="宋体" w:hAnsi="宋体" w:cs="仿宋" w:hint="eastAsia"/>
                <w:color w:val="000000"/>
                <w:sz w:val="24"/>
                <w:lang w:bidi="ar"/>
              </w:rPr>
              <w:t>6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明清史专题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赵均强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贾俊侠、朱德军、王建国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历史文化旅游学院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KGB20187</w:t>
            </w:r>
            <w:r w:rsidR="00F0172F">
              <w:rPr>
                <w:rFonts w:ascii="宋体" w:hAnsi="宋体" w:cs="仿宋" w:hint="eastAsia"/>
                <w:color w:val="000000"/>
                <w:sz w:val="24"/>
                <w:lang w:bidi="ar"/>
              </w:rPr>
              <w:t>7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饭店客房管理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仇立慧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何艳、王宁、刘瑞强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历史文化旅游学院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KGB20187</w:t>
            </w:r>
            <w:r w:rsidR="00F0172F">
              <w:rPr>
                <w:rFonts w:ascii="宋体" w:hAnsi="宋体" w:cs="仿宋" w:hint="eastAsia"/>
                <w:color w:val="000000"/>
                <w:sz w:val="24"/>
                <w:lang w:bidi="ar"/>
              </w:rPr>
              <w:t>8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文化遗产概论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裴书研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李成、王宏、宋江宁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历史文化旅游学院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</w:t>
            </w:r>
            <w:r w:rsidR="00F0172F">
              <w:rPr>
                <w:rFonts w:ascii="宋体" w:hAnsi="宋体" w:cs="仿宋" w:hint="eastAsia"/>
                <w:color w:val="000000"/>
                <w:sz w:val="24"/>
                <w:lang w:bidi="ar"/>
              </w:rPr>
              <w:t>79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旅游文化学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朱晓晴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相亲亲、仇立慧、刘世栋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历史文化旅游学院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F0172F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KGB201880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版画1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周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雅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翁安华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黄婷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苟广平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许雷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封笑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艺术学院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F0172F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KGB201881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包装设计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巩珊珊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韩思萌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杨若朦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艺术学院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F0172F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KGB201882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实验性字体设计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马玉山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翁安华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苟广平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杨珍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艺术学院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F0172F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KGB201883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陶瓷工艺学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王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霞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蔡沙、刘小飞、赵春茹、李芳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艺术学院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F0172F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KGB201884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3D模型高级技术Ⅱ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刘勃宏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李翔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东瑞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康凯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艺术学院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F0172F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KGB201885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工笔花鸟画技法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武晓丽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周坚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王廷华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艺术学院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F0172F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lastRenderedPageBreak/>
              <w:t>KGB201886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合唱与指挥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王渊文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杨艺媛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王娟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贺星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陈虎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艺术学院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F0172F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KGB201887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外国音乐史与作品欣赏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田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明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杨艺媛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王渊文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赵燕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艺术学院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F0172F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KGB201888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声乐排练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王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翊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杨艺媛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史海静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马腾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彭琪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王晨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艺术学院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F0172F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KGB201889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古筝演奏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吴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 xml:space="preserve">  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楠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李静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郭瑞玺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王娟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杨艺媛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艺术学院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F0172F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KGB201890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声乐（音乐表演）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史海静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杨艺媛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王翊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王晨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马腾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艺术学院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F0172F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KGB201891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数字影音技术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周俊生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东瑞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王娟</w:t>
            </w: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、</w:t>
            </w: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李翔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艺术学院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F0172F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KGB201892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中国哲学史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周桂英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刘晨、彭雪君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马克思主义学院</w:t>
            </w:r>
          </w:p>
        </w:tc>
      </w:tr>
      <w:tr w:rsidR="00613A87" w:rsidRPr="00AA1367" w:rsidTr="00DD5A99">
        <w:trPr>
          <w:trHeight w:hRule="exact" w:val="454"/>
        </w:trPr>
        <w:tc>
          <w:tcPr>
            <w:tcW w:w="1791" w:type="dxa"/>
            <w:vAlign w:val="center"/>
          </w:tcPr>
          <w:p w:rsidR="00613A87" w:rsidRPr="00AA1367" w:rsidRDefault="00F0172F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  <w:lang w:bidi="ar"/>
              </w:rPr>
              <w:t>KGB201893</w:t>
            </w:r>
          </w:p>
        </w:tc>
        <w:tc>
          <w:tcPr>
            <w:tcW w:w="342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监察法</w:t>
            </w:r>
          </w:p>
        </w:tc>
        <w:tc>
          <w:tcPr>
            <w:tcW w:w="1985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钱晓萍</w:t>
            </w:r>
          </w:p>
        </w:tc>
        <w:tc>
          <w:tcPr>
            <w:tcW w:w="4111" w:type="dxa"/>
            <w:vAlign w:val="center"/>
          </w:tcPr>
          <w:p w:rsidR="00613A87" w:rsidRPr="00AA1367" w:rsidRDefault="00613A87" w:rsidP="00DD5A99">
            <w:pPr>
              <w:widowControl/>
              <w:jc w:val="left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宋新邵、范雪峰、彭雪君</w:t>
            </w:r>
          </w:p>
        </w:tc>
        <w:tc>
          <w:tcPr>
            <w:tcW w:w="2730" w:type="dxa"/>
            <w:vAlign w:val="center"/>
          </w:tcPr>
          <w:p w:rsidR="00613A87" w:rsidRPr="00AA1367" w:rsidRDefault="00613A87" w:rsidP="00DD5A99">
            <w:pPr>
              <w:widowControl/>
              <w:jc w:val="center"/>
              <w:textAlignment w:val="center"/>
              <w:rPr>
                <w:rFonts w:ascii="宋体" w:hAnsi="宋体" w:cs="黑体"/>
                <w:sz w:val="24"/>
              </w:rPr>
            </w:pPr>
            <w:r w:rsidRPr="00AA1367">
              <w:rPr>
                <w:rFonts w:ascii="宋体" w:hAnsi="宋体" w:cs="仿宋" w:hint="eastAsia"/>
                <w:color w:val="000000"/>
                <w:sz w:val="24"/>
                <w:lang w:bidi="ar"/>
              </w:rPr>
              <w:t>马克思主义学院</w:t>
            </w:r>
          </w:p>
        </w:tc>
      </w:tr>
    </w:tbl>
    <w:p w:rsidR="00613A87" w:rsidRDefault="00613A87" w:rsidP="00613A87">
      <w:pPr>
        <w:jc w:val="center"/>
        <w:rPr>
          <w:rFonts w:ascii="黑体" w:eastAsia="黑体" w:hAnsi="黑体" w:cs="黑体"/>
          <w:sz w:val="32"/>
          <w:szCs w:val="32"/>
        </w:rPr>
      </w:pPr>
    </w:p>
    <w:p w:rsidR="00613A87" w:rsidRDefault="00613A87" w:rsidP="00613A87">
      <w:pPr>
        <w:jc w:val="center"/>
        <w:rPr>
          <w:rFonts w:ascii="黑体" w:eastAsia="黑体" w:hAnsi="黑体" w:cs="黑体"/>
          <w:sz w:val="32"/>
          <w:szCs w:val="32"/>
        </w:rPr>
      </w:pPr>
    </w:p>
    <w:p w:rsidR="00613A87" w:rsidRDefault="00613A87" w:rsidP="00613A87">
      <w:pPr>
        <w:jc w:val="center"/>
        <w:rPr>
          <w:rFonts w:ascii="黑体" w:eastAsia="黑体" w:hAnsi="黑体" w:cs="黑体"/>
          <w:sz w:val="32"/>
          <w:szCs w:val="32"/>
        </w:rPr>
      </w:pPr>
    </w:p>
    <w:p w:rsidR="00613A87" w:rsidRDefault="00613A87" w:rsidP="00613A87">
      <w:pPr>
        <w:jc w:val="center"/>
        <w:rPr>
          <w:rFonts w:ascii="黑体" w:eastAsia="黑体" w:hAnsi="黑体" w:cs="黑体"/>
          <w:sz w:val="32"/>
          <w:szCs w:val="32"/>
        </w:rPr>
      </w:pPr>
    </w:p>
    <w:p w:rsidR="00613A87" w:rsidRDefault="00613A87" w:rsidP="00613A87">
      <w:pPr>
        <w:jc w:val="center"/>
        <w:rPr>
          <w:rFonts w:ascii="黑体" w:eastAsia="黑体" w:hAnsi="黑体" w:cs="黑体"/>
          <w:sz w:val="32"/>
          <w:szCs w:val="32"/>
        </w:rPr>
      </w:pPr>
    </w:p>
    <w:p w:rsidR="00613A87" w:rsidRDefault="00613A87" w:rsidP="00613A87">
      <w:pPr>
        <w:jc w:val="center"/>
        <w:rPr>
          <w:rFonts w:ascii="黑体" w:eastAsia="黑体" w:hAnsi="黑体" w:cs="黑体"/>
          <w:sz w:val="32"/>
          <w:szCs w:val="32"/>
        </w:rPr>
      </w:pPr>
    </w:p>
    <w:p w:rsidR="00613A87" w:rsidRDefault="00613A87" w:rsidP="00613A87">
      <w:pPr>
        <w:jc w:val="center"/>
        <w:rPr>
          <w:rFonts w:ascii="黑体" w:eastAsia="黑体" w:hAnsi="黑体" w:cs="黑体"/>
          <w:sz w:val="32"/>
          <w:szCs w:val="32"/>
        </w:rPr>
      </w:pPr>
    </w:p>
    <w:p w:rsidR="00613A87" w:rsidRDefault="00613A87" w:rsidP="00613A87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附件</w:t>
      </w:r>
      <w:r w:rsidR="00924D17">
        <w:rPr>
          <w:rFonts w:ascii="黑体" w:eastAsia="黑体" w:hAnsi="黑体" w:cs="黑体" w:hint="eastAsia"/>
          <w:sz w:val="32"/>
          <w:szCs w:val="32"/>
        </w:rPr>
        <w:t>2</w:t>
      </w:r>
    </w:p>
    <w:p w:rsidR="00613A87" w:rsidRDefault="00613A87" w:rsidP="00613A87">
      <w:pPr>
        <w:jc w:val="center"/>
        <w:rPr>
          <w:rFonts w:ascii="方正小标宋简体" w:eastAsia="方正小标宋简体" w:hAnsi="方正大标宋简体" w:cs="方正大标宋简体"/>
          <w:sz w:val="44"/>
          <w:szCs w:val="44"/>
        </w:rPr>
      </w:pPr>
      <w:r w:rsidRPr="00AA1367">
        <w:rPr>
          <w:rFonts w:ascii="方正小标宋简体" w:eastAsia="方正小标宋简体" w:hAnsi="方正大标宋简体" w:cs="方正大标宋简体" w:hint="eastAsia"/>
          <w:sz w:val="44"/>
          <w:szCs w:val="44"/>
        </w:rPr>
        <w:t>西安文理学院2018年度</w:t>
      </w:r>
      <w:r>
        <w:rPr>
          <w:rFonts w:ascii="方正小标宋简体" w:eastAsia="方正小标宋简体" w:hAnsi="方正大标宋简体" w:cs="方正大标宋简体" w:hint="eastAsia"/>
          <w:sz w:val="44"/>
          <w:szCs w:val="44"/>
        </w:rPr>
        <w:t>课</w:t>
      </w:r>
      <w:bookmarkStart w:id="0" w:name="_GoBack"/>
      <w:bookmarkEnd w:id="0"/>
      <w:r>
        <w:rPr>
          <w:rFonts w:ascii="方正小标宋简体" w:eastAsia="方正小标宋简体" w:hAnsi="方正大标宋简体" w:cs="方正大标宋简体" w:hint="eastAsia"/>
          <w:sz w:val="44"/>
          <w:szCs w:val="44"/>
        </w:rPr>
        <w:t>程综合改革项目</w:t>
      </w:r>
      <w:r w:rsidRPr="00AA1367">
        <w:rPr>
          <w:rFonts w:ascii="方正小标宋简体" w:eastAsia="方正小标宋简体" w:hAnsi="方正大标宋简体" w:cs="方正大标宋简体" w:hint="eastAsia"/>
          <w:sz w:val="44"/>
          <w:szCs w:val="44"/>
        </w:rPr>
        <w:t>立项名单</w:t>
      </w:r>
    </w:p>
    <w:tbl>
      <w:tblPr>
        <w:tblStyle w:val="a7"/>
        <w:tblW w:w="14037" w:type="dxa"/>
        <w:tblLayout w:type="fixed"/>
        <w:tblLook w:val="04A0" w:firstRow="1" w:lastRow="0" w:firstColumn="1" w:lastColumn="0" w:noHBand="0" w:noVBand="1"/>
      </w:tblPr>
      <w:tblGrid>
        <w:gridCol w:w="1791"/>
        <w:gridCol w:w="3846"/>
        <w:gridCol w:w="1701"/>
        <w:gridCol w:w="4110"/>
        <w:gridCol w:w="2589"/>
      </w:tblGrid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 w:cs="黑体"/>
                <w:b/>
                <w:bCs/>
                <w:sz w:val="28"/>
                <w:szCs w:val="28"/>
              </w:rPr>
            </w:pPr>
            <w:r w:rsidRPr="0049485E">
              <w:rPr>
                <w:rFonts w:asciiTheme="minorEastAsia" w:hAnsiTheme="minorEastAsia" w:cs="宋体" w:hint="eastAsia"/>
                <w:b/>
                <w:bCs/>
                <w:sz w:val="28"/>
                <w:szCs w:val="28"/>
              </w:rPr>
              <w:t>项目编号</w:t>
            </w:r>
          </w:p>
        </w:tc>
        <w:tc>
          <w:tcPr>
            <w:tcW w:w="3846" w:type="dxa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 w:cs="黑体"/>
                <w:b/>
                <w:bCs/>
                <w:sz w:val="28"/>
                <w:szCs w:val="28"/>
              </w:rPr>
            </w:pPr>
            <w:r w:rsidRPr="0049485E">
              <w:rPr>
                <w:rFonts w:asciiTheme="minorEastAsia" w:hAnsiTheme="minorEastAsia" w:cs="宋体" w:hint="eastAsia"/>
                <w:b/>
                <w:bCs/>
                <w:sz w:val="28"/>
                <w:szCs w:val="28"/>
              </w:rPr>
              <w:t>课程名称</w:t>
            </w:r>
          </w:p>
        </w:tc>
        <w:tc>
          <w:tcPr>
            <w:tcW w:w="1701" w:type="dxa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 w:cs="黑体"/>
                <w:b/>
                <w:bCs/>
                <w:sz w:val="28"/>
                <w:szCs w:val="28"/>
              </w:rPr>
            </w:pPr>
            <w:r w:rsidRPr="0049485E">
              <w:rPr>
                <w:rFonts w:asciiTheme="minorEastAsia" w:hAnsiTheme="minorEastAsia" w:cs="宋体" w:hint="eastAsia"/>
                <w:b/>
                <w:bCs/>
                <w:sz w:val="28"/>
                <w:szCs w:val="28"/>
              </w:rPr>
              <w:t>课程负责人</w:t>
            </w:r>
          </w:p>
        </w:tc>
        <w:tc>
          <w:tcPr>
            <w:tcW w:w="4110" w:type="dxa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 w:cs="黑体"/>
                <w:b/>
                <w:bCs/>
                <w:sz w:val="28"/>
                <w:szCs w:val="28"/>
              </w:rPr>
            </w:pPr>
            <w:r w:rsidRPr="0049485E">
              <w:rPr>
                <w:rFonts w:asciiTheme="minorEastAsia" w:hAnsiTheme="minorEastAsia" w:cs="宋体" w:hint="eastAsia"/>
                <w:b/>
                <w:bCs/>
                <w:sz w:val="28"/>
                <w:szCs w:val="28"/>
              </w:rPr>
              <w:t>团队成员</w:t>
            </w:r>
          </w:p>
        </w:tc>
        <w:tc>
          <w:tcPr>
            <w:tcW w:w="2589" w:type="dxa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 w:cs="黑体"/>
                <w:b/>
                <w:bCs/>
                <w:sz w:val="28"/>
                <w:szCs w:val="28"/>
              </w:rPr>
            </w:pPr>
            <w:r w:rsidRPr="0049485E">
              <w:rPr>
                <w:rFonts w:asciiTheme="minorEastAsia" w:hAnsiTheme="minorEastAsia" w:cs="宋体" w:hint="eastAsia"/>
                <w:b/>
                <w:bCs/>
                <w:sz w:val="28"/>
                <w:szCs w:val="28"/>
              </w:rPr>
              <w:t>所属学院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KGC201801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课堂教学的组织与管理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李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莉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widowControl/>
              <w:jc w:val="left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武莉、郑玲玲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文学院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KGC201802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中西方礼仪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刘惠丽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李志瑾、李向菲、杨立宏、苏志敏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文学院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KGC201803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中国传统文化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苏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羽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孙琳、于展东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文学院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KGC201804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中国古代文学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孙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琳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伏漫戈、苏羽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李小成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文学院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KGC201805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新媒体广告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郑玲玲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李曜良、张星、岳晨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文学院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KGC201806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沟通与演讲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高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峰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张悦、秦岭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文学院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KGC201807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艺术简史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王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静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梁彬、张倩、庄会秀、薛亚军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文学院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KGC201808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市场调查与统计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张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星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郑玲玲、岳晨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文学院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lastRenderedPageBreak/>
              <w:t>KGC201809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广告策划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李曜良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李志瑾、郑玲玲、岳晨、王静、高劼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文学院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KGC201810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</w:rPr>
              <w:t>古代汉语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于展东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高天成、赵孝悌、李小成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文学院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KGC201811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中国现当代文学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张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莹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吴婷婷、李勇、李兆虹、刘惠丽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文学院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KGC201812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英美文学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闫从军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关红艳、赵娟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外国语学院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KGC201813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旅游英语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张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薇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杨红梅、石颖、曹琪雯、关红艳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外国语学院</w:t>
            </w:r>
          </w:p>
        </w:tc>
      </w:tr>
      <w:tr w:rsidR="00613A87" w:rsidRPr="005B13D2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5B13D2" w:rsidRDefault="00613A87" w:rsidP="00DD5A99">
            <w:pPr>
              <w:widowControl/>
              <w:jc w:val="center"/>
              <w:rPr>
                <w:rFonts w:asciiTheme="minorEastAsia" w:hAnsiTheme="minorEastAsia" w:cs="宋体"/>
                <w:sz w:val="24"/>
              </w:rPr>
            </w:pPr>
            <w:r w:rsidRPr="005B13D2">
              <w:rPr>
                <w:rFonts w:asciiTheme="minorEastAsia" w:hAnsiTheme="minorEastAsia" w:hint="eastAsia"/>
                <w:sz w:val="24"/>
              </w:rPr>
              <w:t>KGC201814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5B13D2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5B13D2">
              <w:rPr>
                <w:rFonts w:asciiTheme="minorEastAsia" w:hAnsiTheme="minorEastAsia" w:hint="eastAsia"/>
                <w:sz w:val="24"/>
              </w:rPr>
              <w:t>大学英语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5B13D2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5B13D2">
              <w:rPr>
                <w:rFonts w:asciiTheme="minorEastAsia" w:hAnsiTheme="minorEastAsia" w:hint="eastAsia"/>
                <w:sz w:val="24"/>
              </w:rPr>
              <w:t>冯维维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5B13D2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5B13D2">
              <w:rPr>
                <w:rFonts w:asciiTheme="minorEastAsia" w:hAnsiTheme="minorEastAsia" w:hint="eastAsia"/>
                <w:sz w:val="24"/>
              </w:rPr>
              <w:t>张巨武、吴永宏、刘璐、魏青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5B13D2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5B13D2">
              <w:rPr>
                <w:rFonts w:asciiTheme="minorEastAsia" w:hAnsiTheme="minorEastAsia" w:hint="eastAsia"/>
                <w:sz w:val="24"/>
              </w:rPr>
              <w:t>外国语学院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KGC201815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跨文化交际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燕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青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王华、张颖、邹维、高睿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外国语学院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KGC201816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</w:rPr>
              <w:t>日语口译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铁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曼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高睿、邹维、王华、张颖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外国语学院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KGC201817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英语基础写作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0F61F6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</w:rPr>
              <w:t>杜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蓓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李铁、长孙馥蓉、杨晓茹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外国语学院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KGC201818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数据挖掘导论（双语）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李向军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马国峻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李立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朱浩悦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席佩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信息工程学院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KGC201819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数学分析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陈广峰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胡洪萍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冉凯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杨小康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王琳琳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信息工程学院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lastRenderedPageBreak/>
              <w:t>KGC201820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程序设计语言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张岗亭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张红祥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袁溪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信息工程学院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KGC201821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应用密码学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刘光军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张力宁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雷伟军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信息工程学院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KGC201822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计算机组成原理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张庆刚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张庆刚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杨振华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信息工程学院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KGC201823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高频电子线路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刘密歌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杨继民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王悦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信息工程学院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KGC201824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操作系统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赵宁社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张红祥、海小娟、朱浩悦、袁佳乐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信息工程学院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KGC201825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操作系统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马国峻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李向军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信息工程学院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KGC201826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概率论与数理统计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韩利娜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胡洪萍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闫成海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陈欣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信息工程学院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KGC201827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java</w:t>
            </w:r>
            <w:r w:rsidRPr="0049485E">
              <w:rPr>
                <w:rFonts w:asciiTheme="minorEastAsia" w:hAnsiTheme="minorEastAsia" w:hint="eastAsia"/>
                <w:sz w:val="24"/>
              </w:rPr>
              <w:t>语言程序设计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车鹏飞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任强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袁溪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信息工程学院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KGC201828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</w:rPr>
              <w:t>嵌入式系统设计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杨科锋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王军琴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陈明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魏坤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信息工程学院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KGC201829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面向对象程序设计（</w:t>
            </w:r>
            <w:r w:rsidRPr="0049485E">
              <w:rPr>
                <w:rFonts w:asciiTheme="minorEastAsia" w:hAnsiTheme="minorEastAsia" w:hint="eastAsia"/>
                <w:sz w:val="24"/>
              </w:rPr>
              <w:t>C#</w:t>
            </w:r>
            <w:r w:rsidRPr="0049485E">
              <w:rPr>
                <w:rFonts w:asciiTheme="minorEastAsia" w:hAnsiTheme="minorEastAsia" w:hint="eastAsia"/>
                <w:sz w:val="24"/>
              </w:rPr>
              <w:t>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张</w:t>
            </w:r>
            <w:r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sz w:val="24"/>
              </w:rPr>
              <w:t>岩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张力宁、王琳琳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信息工程学院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KGC201830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电路分析基础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张变莲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张伟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范璟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李院院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高晨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机械与材料工程学院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lastRenderedPageBreak/>
              <w:t>KGC201831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复变函数与积分变换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王红英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张伟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张变莲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机械与材料工程学院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KGC201832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数字电子技术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范</w:t>
            </w:r>
            <w:r>
              <w:rPr>
                <w:rFonts w:asciiTheme="minorEastAsia" w:hAnsiTheme="minorEastAsia" w:hint="eastAsia"/>
                <w:color w:val="2B2B2B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璟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刘霞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孙静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成桢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张伟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机械与材料工程学院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KGC201833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电机拖动基础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刘</w:t>
            </w:r>
            <w:r>
              <w:rPr>
                <w:rFonts w:asciiTheme="minorEastAsia" w:hAnsiTheme="minorEastAsia" w:hint="eastAsia"/>
                <w:color w:val="2B2B2B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霞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卢锋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段颖妮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范璟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孙静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机械与材料工程学院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KGC201834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自动控制原理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陈</w:t>
            </w:r>
            <w:r>
              <w:rPr>
                <w:rFonts w:asciiTheme="minorEastAsia" w:hAnsiTheme="minorEastAsia" w:hint="eastAsia"/>
                <w:color w:val="2B2B2B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琦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李国柱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张伟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段颖妮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杨森林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机械与材料工程学院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KGC201835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虚拟仪器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孙</w:t>
            </w:r>
            <w:r>
              <w:rPr>
                <w:rFonts w:asciiTheme="minorEastAsia" w:hAnsiTheme="minorEastAsia" w:hint="eastAsia"/>
                <w:color w:val="2B2B2B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静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杨森林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张丽红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崔颖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范璟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机械与材料工程学院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KGC201836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材料研究与测试方法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刘明霞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张永建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张秀萍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叶芳霞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机械与材料工程学院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KGC201837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材料科学基础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张秀萍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刘明霞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孟瑜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叶芳霞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张永建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机械与材料工程学院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KGC201838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材料表面工程基础理论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畅庚榕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刘明霞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孟瑜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刘丰刚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谢燕翔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机械与材料工程学院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KGC201839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机械制图Ⅱ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周毓明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焦艳梅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叶芳霞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边培莹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机械与材料工程学院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KGC201840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机械制造工艺学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何斌锋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刘凌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周毓明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吴神丽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梁小明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机械与材料工程学院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KGC201841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电磁学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曹欣伟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无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机械与材料工程学院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lastRenderedPageBreak/>
              <w:t>KGC201842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量子力学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张相武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刘晓燕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卫高峰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机械与材料工程学院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KGC201843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电力电子技术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2B2B2B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张</w:t>
            </w:r>
            <w:r>
              <w:rPr>
                <w:rFonts w:asciiTheme="minorEastAsia" w:hAnsiTheme="minorEastAsia" w:hint="eastAsia"/>
                <w:color w:val="2B2B2B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2B2B2B"/>
                <w:sz w:val="24"/>
              </w:rPr>
              <w:t>伟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卢峰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刘霞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范璟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孙静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机械与材料工程学院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KGC201844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有机化学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杨晓慧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宋瑞娟、黄新炜、王留昌、宋婧、宋立美、李江涛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</w:rPr>
              <w:t>化学工程学院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KGC201845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现代分析测试技术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李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凤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翟云会、屈颖娟、马明阳、何亚萍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</w:rPr>
              <w:t>化学工程学院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KGC201846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物理化学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（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化学工程与工艺专业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薛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敏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杨菊香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任宏江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唐永强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</w:rPr>
              <w:t>化学工程学院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KGC201847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高分子材料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李蓓蓓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周跃花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范磊刚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贾园、石奇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</w:rPr>
              <w:t>化学工程学院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KGC201848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中级无机化学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朱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刚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晏志军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焦宝娟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李敏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吴雪梅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</w:rPr>
              <w:t>化学工程学院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KGC201849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生物统计学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成晓霞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赵咏梅、丁群英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生物与环境工程学院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KGC201850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环境学概论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李肖肖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杜喜春、郭成圆、万营娜、刘慧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生物与环境工程学院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KGC201851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AUTO-CAD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制图技术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王亚妮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赵德芳、万营娜、李广文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生物与环境工程学院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KGC201852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环境化学与环境监测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胡有宁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赵德芳、杨建军、李广文、刘慧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生物与环境工程学院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lastRenderedPageBreak/>
              <w:t>KGC201853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微生物学基础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许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静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申圆圆、李菁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生物与环境工程学院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KGC201854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园艺植物遗传育种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付洪冰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丁群英、黄科、孟长军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生物与环境工程学院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KGC201855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文献检索与科技论文撰写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郭新军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丁群英、陈克克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生物与环境工程学院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KGC201856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生态城市建设与规划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陶贵荣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陶贵荣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徐伟君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尹春丽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胡有宁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生物与环境工程学院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KGC201857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幼儿园游戏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宋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静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赵四鸿、杨蓓、师淑彦、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学前教育学院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KGC201858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教育政策法规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路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娟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蔡军、王晓翌、周宝红、王国强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学前教育学院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KGC201859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心理统计与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SPSS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应用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吴国强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李越、郝雁丽、王雯、盛莹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师范学院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KGC201860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现代教育技术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李会功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黄玲侠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雷巧娟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国晓华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耿飞飞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师范学院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KGC201861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 xml:space="preserve"> 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员工培训技术与实务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盛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莹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郝艳丽、吴国强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 xml:space="preserve">    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师范学院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KGC201862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 xml:space="preserve"> 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体育教学法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查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毅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 xml:space="preserve">      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王志强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费薇娜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王雅荔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师范学院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KGC201863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体育概论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刘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勇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王志强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查毅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费维娜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方程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万炳军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师范学院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lastRenderedPageBreak/>
              <w:t>KGC201864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小学班级管理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王晓芸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高高慧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王华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张雁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丁凯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耿飞飞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师范学院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KGC201865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应用文写作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田富强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刘鸿明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闫荣国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杨养锋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苏霞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王亚平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经济管理学院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KGC201866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电子商务概论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潘雨湘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胡宏力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李静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陈卫峰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李晶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经济管理学院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KGC201867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市场营销学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苏</w:t>
            </w:r>
            <w:r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sz w:val="24"/>
              </w:rPr>
              <w:t>霞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陈卫峰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田园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龚奕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经济管理学院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KGC201868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货币银行学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马云超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席瑾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段小燕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李蕾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经济管理学院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KGC201869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成本会计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王</w:t>
            </w:r>
            <w:r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sz w:val="24"/>
              </w:rPr>
              <w:t>珏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张丹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王建华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杨曼利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李焕婷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经济管理学院</w:t>
            </w:r>
          </w:p>
        </w:tc>
      </w:tr>
      <w:tr w:rsidR="00613A87" w:rsidRPr="00D55135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D55135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D55135">
              <w:rPr>
                <w:rFonts w:asciiTheme="minorEastAsia" w:hAnsiTheme="minorEastAsia" w:hint="eastAsia"/>
                <w:color w:val="000000"/>
                <w:sz w:val="24"/>
              </w:rPr>
              <w:t>KGC201870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D55135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D55135">
              <w:rPr>
                <w:rFonts w:asciiTheme="minorEastAsia" w:hAnsiTheme="minorEastAsia" w:hint="eastAsia"/>
                <w:sz w:val="24"/>
              </w:rPr>
              <w:t>国际金融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D55135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D55135">
              <w:rPr>
                <w:rFonts w:asciiTheme="minorEastAsia" w:hAnsiTheme="minorEastAsia" w:hint="eastAsia"/>
                <w:sz w:val="24"/>
              </w:rPr>
              <w:t>孙小民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D55135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D55135">
              <w:rPr>
                <w:rFonts w:asciiTheme="minorEastAsia" w:hAnsiTheme="minorEastAsia" w:hint="eastAsia"/>
                <w:sz w:val="24"/>
              </w:rPr>
              <w:t>同勤学、李晶、杨曼利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D55135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D55135">
              <w:rPr>
                <w:rFonts w:asciiTheme="minorEastAsia" w:hAnsiTheme="minorEastAsia" w:hint="eastAsia"/>
                <w:sz w:val="24"/>
              </w:rPr>
              <w:t>经济管理学院</w:t>
            </w:r>
          </w:p>
        </w:tc>
      </w:tr>
      <w:tr w:rsidR="00613A87" w:rsidRPr="00D55135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D55135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D55135">
              <w:rPr>
                <w:rFonts w:asciiTheme="minorEastAsia" w:hAnsiTheme="minorEastAsia" w:hint="eastAsia"/>
                <w:color w:val="000000"/>
                <w:sz w:val="24"/>
              </w:rPr>
              <w:t>KGC201871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D55135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D55135">
              <w:rPr>
                <w:rFonts w:asciiTheme="minorEastAsia" w:hAnsiTheme="minorEastAsia" w:hint="eastAsia"/>
                <w:sz w:val="24"/>
              </w:rPr>
              <w:t>信用管理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D55135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D55135">
              <w:rPr>
                <w:rFonts w:asciiTheme="minorEastAsia" w:hAnsiTheme="minorEastAsia" w:hint="eastAsia"/>
                <w:sz w:val="24"/>
              </w:rPr>
              <w:t>杨养锋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D55135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D55135">
              <w:rPr>
                <w:rFonts w:asciiTheme="minorEastAsia" w:hAnsiTheme="minorEastAsia" w:hint="eastAsia"/>
                <w:sz w:val="24"/>
              </w:rPr>
              <w:t>同勤学、康英、段小燕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D55135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D55135">
              <w:rPr>
                <w:rFonts w:asciiTheme="minorEastAsia" w:hAnsiTheme="minorEastAsia" w:hint="eastAsia"/>
                <w:sz w:val="24"/>
              </w:rPr>
              <w:t>经济管理学院</w:t>
            </w:r>
          </w:p>
        </w:tc>
      </w:tr>
      <w:tr w:rsidR="00613A87" w:rsidRPr="00D55135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D55135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D55135">
              <w:rPr>
                <w:rFonts w:asciiTheme="minorEastAsia" w:hAnsiTheme="minorEastAsia" w:hint="eastAsia"/>
                <w:color w:val="000000"/>
                <w:sz w:val="24"/>
              </w:rPr>
              <w:t>KGC201872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D55135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D55135">
              <w:rPr>
                <w:rFonts w:asciiTheme="minorEastAsia" w:hAnsiTheme="minorEastAsia" w:hint="eastAsia"/>
                <w:sz w:val="24"/>
              </w:rPr>
              <w:t>电子商务系统分析与设计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D55135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D55135">
              <w:rPr>
                <w:rFonts w:asciiTheme="minorEastAsia" w:hAnsiTheme="minorEastAsia" w:hint="eastAsia"/>
                <w:sz w:val="24"/>
              </w:rPr>
              <w:t>侯</w:t>
            </w:r>
            <w:r w:rsidRPr="00D55135"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D55135">
              <w:rPr>
                <w:rFonts w:asciiTheme="minorEastAsia" w:hAnsiTheme="minorEastAsia" w:hint="eastAsia"/>
                <w:sz w:val="24"/>
              </w:rPr>
              <w:t>敏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D55135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D55135">
              <w:rPr>
                <w:rFonts w:asciiTheme="minorEastAsia" w:hAnsiTheme="minorEastAsia" w:hint="eastAsia"/>
                <w:sz w:val="24"/>
              </w:rPr>
              <w:t>闫荣国、罗雅过、张宁彬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D55135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D55135">
              <w:rPr>
                <w:rFonts w:asciiTheme="minorEastAsia" w:hAnsiTheme="minorEastAsia" w:hint="eastAsia"/>
                <w:sz w:val="24"/>
              </w:rPr>
              <w:t>经济管理学院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D55135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D55135">
              <w:rPr>
                <w:rFonts w:asciiTheme="minorEastAsia" w:hAnsiTheme="minorEastAsia" w:hint="eastAsia"/>
                <w:color w:val="000000"/>
                <w:sz w:val="24"/>
              </w:rPr>
              <w:t>KGC201873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D55135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D55135">
              <w:rPr>
                <w:rFonts w:asciiTheme="minorEastAsia" w:hAnsiTheme="minorEastAsia" w:hint="eastAsia"/>
                <w:sz w:val="24"/>
              </w:rPr>
              <w:t xml:space="preserve">CRM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D55135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D55135">
              <w:rPr>
                <w:rFonts w:asciiTheme="minorEastAsia" w:hAnsiTheme="minorEastAsia" w:hint="eastAsia"/>
                <w:sz w:val="24"/>
              </w:rPr>
              <w:t>张宁彬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D55135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D55135">
              <w:rPr>
                <w:rFonts w:asciiTheme="minorEastAsia" w:hAnsiTheme="minorEastAsia" w:hint="eastAsia"/>
                <w:sz w:val="24"/>
              </w:rPr>
              <w:t>朱曦、李莉、温文强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D55135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D55135">
              <w:rPr>
                <w:rFonts w:asciiTheme="minorEastAsia" w:hAnsiTheme="minorEastAsia" w:hint="eastAsia"/>
                <w:sz w:val="24"/>
              </w:rPr>
              <w:t>经济管理学院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KGC201874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电子商务法律法规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朱</w:t>
            </w:r>
            <w:r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sz w:val="24"/>
              </w:rPr>
              <w:t>曦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罗雅过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张宁彬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经济管理学院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lastRenderedPageBreak/>
              <w:t>KGC201875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中国政治制度史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王筱宁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任颖、李喜霞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历史文化旅游学院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KGC201876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</w:rPr>
              <w:t>文化遗产概论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裴书研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李成、王宏、宋江宁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历史文化旅游学院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KGC201877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</w:rPr>
              <w:t>古代建筑保护与修复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王天航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于风军、毕景龙、王新文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历史文化旅游学院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KGC201878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导游英语口语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任志艳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孙婧、宗静婷、李苒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历史文化旅游学院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KGC201879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食品营养与卫生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于全涛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崔林、朱晓晴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历史文化旅游学院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KGC201880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</w:rPr>
              <w:t>旅行社经营与管理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崔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林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杨瑞、于全涛、任志艳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历史文化旅游学院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KGC201881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视觉表述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黄</w:t>
            </w:r>
            <w:r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sz w:val="24"/>
              </w:rPr>
              <w:t>婷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周雅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翁安华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苟广平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封笑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艺术学院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KGC201882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字体设计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苟广平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周雅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马玉山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黄婷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许雷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艺术学院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KGC201883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油画表现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陈晓璐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张田力、刘峻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艺术学院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KGC201884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自由绘画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高</w:t>
            </w:r>
            <w:r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sz w:val="24"/>
              </w:rPr>
              <w:t>飞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潘彦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艺术学院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KGC201885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声乐与舞台表演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崔</w:t>
            </w:r>
            <w:r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sz w:val="24"/>
              </w:rPr>
              <w:t>丹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王晨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姚泽琪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艺术学院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lastRenderedPageBreak/>
              <w:t>KGC201886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基础钢琴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吴大鹏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张玮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王樱蒂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杨艺媛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王娟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艺术学院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KGC201887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形体与舞蹈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桑</w:t>
            </w:r>
            <w:r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sz w:val="24"/>
              </w:rPr>
              <w:t>田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贺林林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李静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张瑞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艺术学院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KGC201888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视唱练耳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张</w:t>
            </w:r>
            <w:r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sz w:val="24"/>
              </w:rPr>
              <w:t>瑞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刘晓丹、李静、郭婷、黄珅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艺术学院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KGC201889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图文处理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康</w:t>
            </w:r>
            <w:r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sz w:val="24"/>
              </w:rPr>
              <w:t>凯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东瑞、刘勃宏、齐铭怡、王娟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艺术学院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KGC201890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专业设计基础Ⅱ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齐铭怡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李翔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东瑞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康凯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周俊生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49485E">
              <w:rPr>
                <w:rFonts w:asciiTheme="minorEastAsia" w:hAnsiTheme="minorEastAsia" w:hint="eastAsia"/>
                <w:sz w:val="24"/>
              </w:rPr>
              <w:t>王娟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艺术学院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KGC201891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色彩表现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胡祖豪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蔡沙、石瑜、刘爰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艺术学院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KGC201892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现代绘画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蔡</w:t>
            </w:r>
            <w:r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49485E">
              <w:rPr>
                <w:rFonts w:asciiTheme="minorEastAsia" w:hAnsiTheme="minorEastAsia" w:hint="eastAsia"/>
                <w:sz w:val="24"/>
              </w:rPr>
              <w:t>沙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sz w:val="24"/>
              </w:rPr>
            </w:pPr>
            <w:r w:rsidRPr="0049485E">
              <w:rPr>
                <w:rFonts w:asciiTheme="minorEastAsia" w:hAnsiTheme="minorEastAsia" w:hint="eastAsia"/>
                <w:sz w:val="24"/>
              </w:rPr>
              <w:t>胡祖豪、石瑜、刘爰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艺术学院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KGC201893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中国哲学史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周桂英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刘晨、彭雪君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马克思主义学院</w:t>
            </w:r>
          </w:p>
        </w:tc>
      </w:tr>
      <w:tr w:rsidR="00613A87" w:rsidRPr="0049485E" w:rsidTr="00DD5A99">
        <w:trPr>
          <w:trHeight w:hRule="exact" w:val="717"/>
        </w:trPr>
        <w:tc>
          <w:tcPr>
            <w:tcW w:w="1791" w:type="dxa"/>
            <w:vAlign w:val="center"/>
          </w:tcPr>
          <w:p w:rsidR="00613A87" w:rsidRPr="0049485E" w:rsidRDefault="00613A87" w:rsidP="00DD5A99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KGC201894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监察法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钱晓萍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宋新邵、范雪峰、彭雪君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613A87" w:rsidRPr="0049485E" w:rsidRDefault="00613A87" w:rsidP="00DD5A99">
            <w:pPr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49485E">
              <w:rPr>
                <w:rFonts w:asciiTheme="minorEastAsia" w:hAnsiTheme="minorEastAsia" w:hint="eastAsia"/>
                <w:color w:val="000000"/>
                <w:sz w:val="24"/>
              </w:rPr>
              <w:t>马克思主义学院</w:t>
            </w:r>
          </w:p>
        </w:tc>
      </w:tr>
    </w:tbl>
    <w:p w:rsidR="00613A87" w:rsidRDefault="00613A87" w:rsidP="00613A87">
      <w:pPr>
        <w:jc w:val="center"/>
        <w:rPr>
          <w:rFonts w:ascii="黑体" w:eastAsia="黑体" w:hAnsi="黑体" w:cs="黑体"/>
          <w:sz w:val="32"/>
          <w:szCs w:val="32"/>
        </w:rPr>
      </w:pPr>
    </w:p>
    <w:p w:rsidR="004762C5" w:rsidRDefault="004762C5"/>
    <w:sectPr w:rsidR="004762C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9F9" w:rsidRDefault="007649F9" w:rsidP="00613A87">
      <w:r>
        <w:separator/>
      </w:r>
    </w:p>
  </w:endnote>
  <w:endnote w:type="continuationSeparator" w:id="0">
    <w:p w:rsidR="007649F9" w:rsidRDefault="007649F9" w:rsidP="00613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altName w:val="Malgun Gothic Semilight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9F9" w:rsidRDefault="007649F9" w:rsidP="00613A87">
      <w:r>
        <w:separator/>
      </w:r>
    </w:p>
  </w:footnote>
  <w:footnote w:type="continuationSeparator" w:id="0">
    <w:p w:rsidR="007649F9" w:rsidRDefault="007649F9" w:rsidP="00613A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14"/>
    <w:rsid w:val="004762C5"/>
    <w:rsid w:val="00613A87"/>
    <w:rsid w:val="007649F9"/>
    <w:rsid w:val="00765496"/>
    <w:rsid w:val="00884014"/>
    <w:rsid w:val="00924D17"/>
    <w:rsid w:val="00AF26AC"/>
    <w:rsid w:val="00F0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93F04E"/>
  <w15:chartTrackingRefBased/>
  <w15:docId w15:val="{9C945ED7-7056-44AF-A8A6-A01A70B01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8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13A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13A87"/>
    <w:rPr>
      <w:sz w:val="18"/>
      <w:szCs w:val="18"/>
    </w:rPr>
  </w:style>
  <w:style w:type="paragraph" w:styleId="a5">
    <w:name w:val="footer"/>
    <w:basedOn w:val="a"/>
    <w:link w:val="a6"/>
    <w:unhideWhenUsed/>
    <w:rsid w:val="00613A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13A87"/>
    <w:rPr>
      <w:sz w:val="18"/>
      <w:szCs w:val="18"/>
    </w:rPr>
  </w:style>
  <w:style w:type="table" w:styleId="a7">
    <w:name w:val="Table Grid"/>
    <w:basedOn w:val="a1"/>
    <w:rsid w:val="00613A8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613A87"/>
    <w:rPr>
      <w:sz w:val="18"/>
      <w:szCs w:val="18"/>
    </w:rPr>
  </w:style>
  <w:style w:type="character" w:customStyle="1" w:styleId="a9">
    <w:name w:val="批注框文本 字符"/>
    <w:basedOn w:val="a0"/>
    <w:link w:val="a8"/>
    <w:rsid w:val="00613A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C99EA-AF79-4EF9-9209-BCAB6E166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1177</Words>
  <Characters>6713</Characters>
  <Application>Microsoft Office Word</Application>
  <DocSecurity>0</DocSecurity>
  <Lines>55</Lines>
  <Paragraphs>15</Paragraphs>
  <ScaleCrop>false</ScaleCrop>
  <Company/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YK</dc:creator>
  <cp:keywords/>
  <dc:description/>
  <cp:lastModifiedBy>YK</cp:lastModifiedBy>
  <cp:revision>4</cp:revision>
  <dcterms:created xsi:type="dcterms:W3CDTF">2018-04-19T07:42:00Z</dcterms:created>
  <dcterms:modified xsi:type="dcterms:W3CDTF">2018-11-26T08:14:00Z</dcterms:modified>
</cp:coreProperties>
</file>